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44884" w14:textId="77777777" w:rsidR="008B4B47" w:rsidRDefault="00133C80" w:rsidP="008B4B4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3F86">
        <w:rPr>
          <w:rFonts w:ascii="Times New Roman" w:hAnsi="Times New Roman" w:cs="Times New Roman"/>
          <w:b/>
          <w:bCs/>
          <w:sz w:val="36"/>
          <w:szCs w:val="36"/>
        </w:rPr>
        <w:t xml:space="preserve">Нормативы общей физической и специальной физической подготовки для зачисления и перевода на этап начальной подготовки до 1 года обучения </w:t>
      </w:r>
    </w:p>
    <w:p w14:paraId="524415D7" w14:textId="3B99FBF9" w:rsidR="00133C80" w:rsidRPr="00C23F86" w:rsidRDefault="00133C80" w:rsidP="008B4B47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3F86">
        <w:rPr>
          <w:rFonts w:ascii="Times New Roman" w:hAnsi="Times New Roman" w:cs="Times New Roman"/>
          <w:b/>
          <w:bCs/>
          <w:sz w:val="36"/>
          <w:szCs w:val="36"/>
        </w:rPr>
        <w:t>(НП – 1 года обучения)</w:t>
      </w:r>
    </w:p>
    <w:p w14:paraId="3BCF6994" w14:textId="77777777" w:rsidR="00133C80" w:rsidRDefault="00133C80" w:rsidP="008B4B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17" w:type="dxa"/>
        <w:tblLook w:val="04A0" w:firstRow="1" w:lastRow="0" w:firstColumn="1" w:lastColumn="0" w:noHBand="0" w:noVBand="1"/>
      </w:tblPr>
      <w:tblGrid>
        <w:gridCol w:w="1205"/>
        <w:gridCol w:w="4718"/>
        <w:gridCol w:w="2963"/>
        <w:gridCol w:w="2963"/>
        <w:gridCol w:w="2968"/>
      </w:tblGrid>
      <w:tr w:rsidR="00133C80" w:rsidRPr="00C23F86" w14:paraId="6E4E0312" w14:textId="77777777" w:rsidTr="00C23F86">
        <w:trPr>
          <w:trHeight w:val="441"/>
        </w:trPr>
        <w:tc>
          <w:tcPr>
            <w:tcW w:w="1205" w:type="dxa"/>
            <w:vMerge w:val="restart"/>
            <w:vAlign w:val="center"/>
          </w:tcPr>
          <w:p w14:paraId="7A1E13CB" w14:textId="6B6924E4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№ п/п</w:t>
            </w:r>
          </w:p>
        </w:tc>
        <w:tc>
          <w:tcPr>
            <w:tcW w:w="4718" w:type="dxa"/>
            <w:vMerge w:val="restart"/>
            <w:vAlign w:val="center"/>
          </w:tcPr>
          <w:p w14:paraId="25F522F1" w14:textId="7A08BDBD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Упражнения</w:t>
            </w:r>
          </w:p>
        </w:tc>
        <w:tc>
          <w:tcPr>
            <w:tcW w:w="2963" w:type="dxa"/>
            <w:vMerge w:val="restart"/>
            <w:vAlign w:val="center"/>
          </w:tcPr>
          <w:p w14:paraId="6EEA3E6A" w14:textId="0CAB1B7F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Единица измерения</w:t>
            </w:r>
          </w:p>
        </w:tc>
        <w:tc>
          <w:tcPr>
            <w:tcW w:w="5929" w:type="dxa"/>
            <w:gridSpan w:val="2"/>
            <w:vAlign w:val="center"/>
          </w:tcPr>
          <w:p w14:paraId="05FF9E93" w14:textId="0D850720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Норматив</w:t>
            </w:r>
          </w:p>
        </w:tc>
      </w:tr>
      <w:tr w:rsidR="00133C80" w:rsidRPr="00C23F86" w14:paraId="114916D6" w14:textId="77777777" w:rsidTr="00C23F86">
        <w:trPr>
          <w:trHeight w:val="220"/>
        </w:trPr>
        <w:tc>
          <w:tcPr>
            <w:tcW w:w="1205" w:type="dxa"/>
            <w:vMerge/>
            <w:vAlign w:val="center"/>
          </w:tcPr>
          <w:p w14:paraId="41D8BF2D" w14:textId="77777777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8" w:type="dxa"/>
            <w:vMerge/>
            <w:vAlign w:val="center"/>
          </w:tcPr>
          <w:p w14:paraId="63301CE2" w14:textId="77777777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3" w:type="dxa"/>
            <w:vMerge/>
            <w:vAlign w:val="center"/>
          </w:tcPr>
          <w:p w14:paraId="332B0215" w14:textId="484A3DC2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3" w:type="dxa"/>
            <w:vAlign w:val="center"/>
          </w:tcPr>
          <w:p w14:paraId="13FBA637" w14:textId="663A04F2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мальчики</w:t>
            </w:r>
          </w:p>
        </w:tc>
        <w:tc>
          <w:tcPr>
            <w:tcW w:w="2965" w:type="dxa"/>
            <w:vAlign w:val="center"/>
          </w:tcPr>
          <w:p w14:paraId="38244381" w14:textId="743072D4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девочки</w:t>
            </w:r>
          </w:p>
        </w:tc>
      </w:tr>
      <w:tr w:rsidR="00133C80" w:rsidRPr="00C23F86" w14:paraId="30A6DE17" w14:textId="77777777" w:rsidTr="00C23F86">
        <w:trPr>
          <w:trHeight w:val="441"/>
        </w:trPr>
        <w:tc>
          <w:tcPr>
            <w:tcW w:w="14817" w:type="dxa"/>
            <w:gridSpan w:val="5"/>
            <w:vAlign w:val="center"/>
          </w:tcPr>
          <w:p w14:paraId="4515D303" w14:textId="4E744696" w:rsidR="00133C80" w:rsidRPr="00C23F86" w:rsidRDefault="00133C80" w:rsidP="00C23F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Нормативы общей физической подготовки</w:t>
            </w:r>
          </w:p>
        </w:tc>
      </w:tr>
      <w:tr w:rsidR="00133C80" w:rsidRPr="00C23F86" w14:paraId="31503CD7" w14:textId="77777777" w:rsidTr="00C23F86">
        <w:trPr>
          <w:trHeight w:val="422"/>
        </w:trPr>
        <w:tc>
          <w:tcPr>
            <w:tcW w:w="1205" w:type="dxa"/>
            <w:vMerge w:val="restart"/>
            <w:vAlign w:val="center"/>
          </w:tcPr>
          <w:p w14:paraId="0CA2EA8E" w14:textId="2DF50585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1.1</w:t>
            </w:r>
          </w:p>
        </w:tc>
        <w:tc>
          <w:tcPr>
            <w:tcW w:w="4718" w:type="dxa"/>
            <w:vMerge w:val="restart"/>
            <w:vAlign w:val="center"/>
          </w:tcPr>
          <w:p w14:paraId="7B3E4518" w14:textId="1C0F3C2B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Бег на 30 м</w:t>
            </w:r>
          </w:p>
        </w:tc>
        <w:tc>
          <w:tcPr>
            <w:tcW w:w="2963" w:type="dxa"/>
            <w:vMerge w:val="restart"/>
            <w:vAlign w:val="center"/>
          </w:tcPr>
          <w:p w14:paraId="610D0707" w14:textId="7B0EF035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сек</w:t>
            </w:r>
          </w:p>
        </w:tc>
        <w:tc>
          <w:tcPr>
            <w:tcW w:w="5929" w:type="dxa"/>
            <w:gridSpan w:val="2"/>
            <w:vAlign w:val="center"/>
          </w:tcPr>
          <w:p w14:paraId="096111E6" w14:textId="64F91819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не более</w:t>
            </w:r>
          </w:p>
        </w:tc>
      </w:tr>
      <w:tr w:rsidR="00133C80" w:rsidRPr="00C23F86" w14:paraId="14F324B3" w14:textId="77777777" w:rsidTr="00C23F86">
        <w:trPr>
          <w:trHeight w:val="220"/>
        </w:trPr>
        <w:tc>
          <w:tcPr>
            <w:tcW w:w="1205" w:type="dxa"/>
            <w:vMerge/>
            <w:vAlign w:val="center"/>
          </w:tcPr>
          <w:p w14:paraId="6E3ABF5F" w14:textId="77777777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8" w:type="dxa"/>
            <w:vMerge/>
            <w:vAlign w:val="center"/>
          </w:tcPr>
          <w:p w14:paraId="1B1BC85F" w14:textId="77777777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63" w:type="dxa"/>
            <w:vMerge/>
            <w:vAlign w:val="center"/>
          </w:tcPr>
          <w:p w14:paraId="5ECC9359" w14:textId="1EED928C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3" w:type="dxa"/>
            <w:vAlign w:val="center"/>
          </w:tcPr>
          <w:p w14:paraId="693DB6A4" w14:textId="3FAB8A76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6.9</w:t>
            </w:r>
          </w:p>
        </w:tc>
        <w:tc>
          <w:tcPr>
            <w:tcW w:w="2965" w:type="dxa"/>
            <w:vAlign w:val="center"/>
          </w:tcPr>
          <w:p w14:paraId="7F948E56" w14:textId="23DF49BB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7.1</w:t>
            </w:r>
          </w:p>
        </w:tc>
      </w:tr>
      <w:tr w:rsidR="00133C80" w:rsidRPr="00C23F86" w14:paraId="599EC83A" w14:textId="77777777" w:rsidTr="00C23F86">
        <w:trPr>
          <w:trHeight w:val="422"/>
        </w:trPr>
        <w:tc>
          <w:tcPr>
            <w:tcW w:w="1205" w:type="dxa"/>
            <w:vMerge w:val="restart"/>
            <w:vAlign w:val="center"/>
          </w:tcPr>
          <w:p w14:paraId="4ED3A478" w14:textId="29FEE6C3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1.2</w:t>
            </w:r>
          </w:p>
        </w:tc>
        <w:tc>
          <w:tcPr>
            <w:tcW w:w="4718" w:type="dxa"/>
            <w:vMerge w:val="restart"/>
            <w:vAlign w:val="center"/>
          </w:tcPr>
          <w:p w14:paraId="7AB64AFF" w14:textId="518933C2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Наклон вперёд из положения стоя на гимнастической скамье (от уровня скамьи)</w:t>
            </w:r>
          </w:p>
        </w:tc>
        <w:tc>
          <w:tcPr>
            <w:tcW w:w="2963" w:type="dxa"/>
            <w:vMerge w:val="restart"/>
            <w:vAlign w:val="center"/>
          </w:tcPr>
          <w:p w14:paraId="285972D7" w14:textId="0E5440C2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см</w:t>
            </w:r>
          </w:p>
        </w:tc>
        <w:tc>
          <w:tcPr>
            <w:tcW w:w="5929" w:type="dxa"/>
            <w:gridSpan w:val="2"/>
            <w:vAlign w:val="center"/>
          </w:tcPr>
          <w:p w14:paraId="6B36A13D" w14:textId="2AFF2AEA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не менее</w:t>
            </w:r>
          </w:p>
        </w:tc>
      </w:tr>
      <w:tr w:rsidR="00133C80" w:rsidRPr="00C23F86" w14:paraId="44E5EEDF" w14:textId="77777777" w:rsidTr="00C23F86">
        <w:trPr>
          <w:trHeight w:val="220"/>
        </w:trPr>
        <w:tc>
          <w:tcPr>
            <w:tcW w:w="1205" w:type="dxa"/>
            <w:vMerge/>
            <w:vAlign w:val="center"/>
          </w:tcPr>
          <w:p w14:paraId="3B744D36" w14:textId="77777777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8" w:type="dxa"/>
            <w:vMerge/>
            <w:vAlign w:val="center"/>
          </w:tcPr>
          <w:p w14:paraId="39547006" w14:textId="77777777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63" w:type="dxa"/>
            <w:vMerge/>
            <w:vAlign w:val="center"/>
          </w:tcPr>
          <w:p w14:paraId="77C2D8EB" w14:textId="3E6810AC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3" w:type="dxa"/>
            <w:vAlign w:val="center"/>
          </w:tcPr>
          <w:p w14:paraId="0908BA71" w14:textId="0075FE18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+1</w:t>
            </w:r>
          </w:p>
        </w:tc>
        <w:tc>
          <w:tcPr>
            <w:tcW w:w="2965" w:type="dxa"/>
            <w:vAlign w:val="center"/>
          </w:tcPr>
          <w:p w14:paraId="2EE53953" w14:textId="561C1DB7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+3</w:t>
            </w:r>
          </w:p>
        </w:tc>
      </w:tr>
      <w:tr w:rsidR="00133C80" w:rsidRPr="00C23F86" w14:paraId="03AB2864" w14:textId="77777777" w:rsidTr="00C23F86">
        <w:trPr>
          <w:trHeight w:val="441"/>
        </w:trPr>
        <w:tc>
          <w:tcPr>
            <w:tcW w:w="1205" w:type="dxa"/>
            <w:vMerge w:val="restart"/>
            <w:vAlign w:val="center"/>
          </w:tcPr>
          <w:p w14:paraId="4409C737" w14:textId="38EEADDC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1.3</w:t>
            </w:r>
          </w:p>
        </w:tc>
        <w:tc>
          <w:tcPr>
            <w:tcW w:w="4718" w:type="dxa"/>
            <w:vMerge w:val="restart"/>
            <w:vAlign w:val="center"/>
          </w:tcPr>
          <w:p w14:paraId="63E15D7A" w14:textId="0A42E6B2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Прыжок в длину с места толчком двумя ногами</w:t>
            </w:r>
          </w:p>
        </w:tc>
        <w:tc>
          <w:tcPr>
            <w:tcW w:w="2963" w:type="dxa"/>
            <w:vMerge w:val="restart"/>
            <w:vAlign w:val="center"/>
          </w:tcPr>
          <w:p w14:paraId="462C5987" w14:textId="5D5F07F7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см</w:t>
            </w:r>
          </w:p>
        </w:tc>
        <w:tc>
          <w:tcPr>
            <w:tcW w:w="5929" w:type="dxa"/>
            <w:gridSpan w:val="2"/>
            <w:vAlign w:val="center"/>
          </w:tcPr>
          <w:p w14:paraId="1E35E351" w14:textId="0BEAED27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не менее</w:t>
            </w:r>
          </w:p>
        </w:tc>
      </w:tr>
      <w:tr w:rsidR="00133C80" w:rsidRPr="00C23F86" w14:paraId="0697DE59" w14:textId="77777777" w:rsidTr="00C23F86">
        <w:trPr>
          <w:trHeight w:val="220"/>
        </w:trPr>
        <w:tc>
          <w:tcPr>
            <w:tcW w:w="1205" w:type="dxa"/>
            <w:vMerge/>
            <w:vAlign w:val="center"/>
          </w:tcPr>
          <w:p w14:paraId="7F69BD06" w14:textId="77777777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8" w:type="dxa"/>
            <w:vMerge/>
            <w:vAlign w:val="center"/>
          </w:tcPr>
          <w:p w14:paraId="168583B2" w14:textId="77777777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63" w:type="dxa"/>
            <w:vMerge/>
            <w:vAlign w:val="center"/>
          </w:tcPr>
          <w:p w14:paraId="1B1A0887" w14:textId="77777777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3" w:type="dxa"/>
            <w:vAlign w:val="center"/>
          </w:tcPr>
          <w:p w14:paraId="50C5D3BF" w14:textId="6F8AD3B8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110</w:t>
            </w:r>
          </w:p>
        </w:tc>
        <w:tc>
          <w:tcPr>
            <w:tcW w:w="2965" w:type="dxa"/>
            <w:vAlign w:val="center"/>
          </w:tcPr>
          <w:p w14:paraId="505922C6" w14:textId="31260627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105</w:t>
            </w:r>
          </w:p>
        </w:tc>
      </w:tr>
      <w:tr w:rsidR="00133C80" w:rsidRPr="00C23F86" w14:paraId="7CB5BF3C" w14:textId="77777777" w:rsidTr="00C23F86">
        <w:trPr>
          <w:trHeight w:val="422"/>
        </w:trPr>
        <w:tc>
          <w:tcPr>
            <w:tcW w:w="1205" w:type="dxa"/>
            <w:vMerge w:val="restart"/>
            <w:vAlign w:val="center"/>
          </w:tcPr>
          <w:p w14:paraId="2FFC1A09" w14:textId="0AAB8E99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1.4</w:t>
            </w:r>
          </w:p>
        </w:tc>
        <w:tc>
          <w:tcPr>
            <w:tcW w:w="4718" w:type="dxa"/>
            <w:vMerge w:val="restart"/>
            <w:vAlign w:val="center"/>
          </w:tcPr>
          <w:p w14:paraId="757F905A" w14:textId="4C81B202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Сгибание и разгибание рук в упоре лёжа на полу</w:t>
            </w:r>
          </w:p>
        </w:tc>
        <w:tc>
          <w:tcPr>
            <w:tcW w:w="2963" w:type="dxa"/>
            <w:vMerge w:val="restart"/>
            <w:vAlign w:val="center"/>
          </w:tcPr>
          <w:p w14:paraId="39D1B8AB" w14:textId="6AB5C788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раз</w:t>
            </w:r>
          </w:p>
        </w:tc>
        <w:tc>
          <w:tcPr>
            <w:tcW w:w="5929" w:type="dxa"/>
            <w:gridSpan w:val="2"/>
            <w:vAlign w:val="center"/>
          </w:tcPr>
          <w:p w14:paraId="2F2D6CDA" w14:textId="3108730A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не менее</w:t>
            </w:r>
          </w:p>
        </w:tc>
      </w:tr>
      <w:tr w:rsidR="00133C80" w:rsidRPr="00C23F86" w14:paraId="059F25B7" w14:textId="77777777" w:rsidTr="00C23F86">
        <w:trPr>
          <w:trHeight w:val="220"/>
        </w:trPr>
        <w:tc>
          <w:tcPr>
            <w:tcW w:w="1205" w:type="dxa"/>
            <w:vMerge/>
            <w:vAlign w:val="center"/>
          </w:tcPr>
          <w:p w14:paraId="6F73E820" w14:textId="77777777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8" w:type="dxa"/>
            <w:vMerge/>
            <w:vAlign w:val="center"/>
          </w:tcPr>
          <w:p w14:paraId="4C9CF7F4" w14:textId="77777777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3" w:type="dxa"/>
            <w:vMerge/>
            <w:vAlign w:val="center"/>
          </w:tcPr>
          <w:p w14:paraId="3CE12DDF" w14:textId="77777777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3" w:type="dxa"/>
            <w:vAlign w:val="center"/>
          </w:tcPr>
          <w:p w14:paraId="25A9A2DF" w14:textId="1AC6DA04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965" w:type="dxa"/>
            <w:vAlign w:val="center"/>
          </w:tcPr>
          <w:p w14:paraId="77DA1D33" w14:textId="59A688BE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133C80" w:rsidRPr="00C23F86" w14:paraId="59DFBBDF" w14:textId="77777777" w:rsidTr="00C23F86">
        <w:trPr>
          <w:trHeight w:val="422"/>
        </w:trPr>
        <w:tc>
          <w:tcPr>
            <w:tcW w:w="14817" w:type="dxa"/>
            <w:gridSpan w:val="5"/>
            <w:vAlign w:val="center"/>
          </w:tcPr>
          <w:p w14:paraId="3C88743A" w14:textId="23290952" w:rsidR="00133C80" w:rsidRPr="00C23F86" w:rsidRDefault="00133C80" w:rsidP="00C23F8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Нормативы специальной физической подготовки</w:t>
            </w:r>
          </w:p>
        </w:tc>
      </w:tr>
      <w:tr w:rsidR="00133C80" w:rsidRPr="00C23F86" w14:paraId="57D5811F" w14:textId="77777777" w:rsidTr="00C23F86">
        <w:trPr>
          <w:trHeight w:val="441"/>
        </w:trPr>
        <w:tc>
          <w:tcPr>
            <w:tcW w:w="1205" w:type="dxa"/>
            <w:vMerge w:val="restart"/>
            <w:vAlign w:val="center"/>
          </w:tcPr>
          <w:p w14:paraId="4145DCD1" w14:textId="6F2113F3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2.1</w:t>
            </w:r>
          </w:p>
        </w:tc>
        <w:tc>
          <w:tcPr>
            <w:tcW w:w="4718" w:type="dxa"/>
            <w:vMerge w:val="restart"/>
            <w:vAlign w:val="center"/>
          </w:tcPr>
          <w:p w14:paraId="303508A1" w14:textId="1878F4CA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Непрерывный бег в свободном темпе</w:t>
            </w:r>
          </w:p>
        </w:tc>
        <w:tc>
          <w:tcPr>
            <w:tcW w:w="2963" w:type="dxa"/>
            <w:vMerge w:val="restart"/>
            <w:vAlign w:val="center"/>
          </w:tcPr>
          <w:p w14:paraId="7D98E5FF" w14:textId="1AB41734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мин</w:t>
            </w:r>
          </w:p>
        </w:tc>
        <w:tc>
          <w:tcPr>
            <w:tcW w:w="5929" w:type="dxa"/>
            <w:gridSpan w:val="2"/>
            <w:vAlign w:val="center"/>
          </w:tcPr>
          <w:p w14:paraId="6E1C898B" w14:textId="2C3223FF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не менее</w:t>
            </w:r>
          </w:p>
        </w:tc>
      </w:tr>
      <w:tr w:rsidR="00133C80" w:rsidRPr="00C23F86" w14:paraId="4503A985" w14:textId="77777777" w:rsidTr="00C23F86">
        <w:trPr>
          <w:trHeight w:val="220"/>
        </w:trPr>
        <w:tc>
          <w:tcPr>
            <w:tcW w:w="1205" w:type="dxa"/>
            <w:vMerge/>
            <w:vAlign w:val="center"/>
          </w:tcPr>
          <w:p w14:paraId="08261B2F" w14:textId="77777777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8" w:type="dxa"/>
            <w:vMerge/>
            <w:vAlign w:val="center"/>
          </w:tcPr>
          <w:p w14:paraId="38ED8323" w14:textId="77777777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63" w:type="dxa"/>
            <w:vMerge/>
            <w:vAlign w:val="center"/>
          </w:tcPr>
          <w:p w14:paraId="0ACC9DE0" w14:textId="77777777" w:rsidR="00133C80" w:rsidRPr="00C23F86" w:rsidRDefault="00133C80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3" w:type="dxa"/>
            <w:vAlign w:val="center"/>
          </w:tcPr>
          <w:p w14:paraId="66D14AC7" w14:textId="1FCEB0D0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7.0</w:t>
            </w:r>
          </w:p>
        </w:tc>
        <w:tc>
          <w:tcPr>
            <w:tcW w:w="2965" w:type="dxa"/>
            <w:vAlign w:val="center"/>
          </w:tcPr>
          <w:p w14:paraId="062E9B2C" w14:textId="37C18B9D" w:rsidR="00133C80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6.0</w:t>
            </w:r>
          </w:p>
        </w:tc>
      </w:tr>
      <w:tr w:rsidR="00C23F86" w:rsidRPr="00C23F86" w14:paraId="0A5961AA" w14:textId="77777777" w:rsidTr="00C23F86">
        <w:trPr>
          <w:trHeight w:val="441"/>
        </w:trPr>
        <w:tc>
          <w:tcPr>
            <w:tcW w:w="1205" w:type="dxa"/>
            <w:vMerge w:val="restart"/>
            <w:vAlign w:val="center"/>
          </w:tcPr>
          <w:p w14:paraId="4BC30261" w14:textId="0A456247" w:rsidR="00C23F86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2.2</w:t>
            </w:r>
          </w:p>
        </w:tc>
        <w:tc>
          <w:tcPr>
            <w:tcW w:w="4718" w:type="dxa"/>
            <w:vMerge w:val="restart"/>
            <w:vAlign w:val="center"/>
          </w:tcPr>
          <w:p w14:paraId="133F1DD4" w14:textId="15988AFE" w:rsidR="00C23F86" w:rsidRPr="00C23F86" w:rsidRDefault="00C23F86" w:rsidP="00C23F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Бег на 14 м</w:t>
            </w:r>
          </w:p>
        </w:tc>
        <w:tc>
          <w:tcPr>
            <w:tcW w:w="2963" w:type="dxa"/>
            <w:vMerge w:val="restart"/>
            <w:vAlign w:val="center"/>
          </w:tcPr>
          <w:p w14:paraId="776818A4" w14:textId="723C6995" w:rsidR="00C23F86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сек</w:t>
            </w:r>
          </w:p>
        </w:tc>
        <w:tc>
          <w:tcPr>
            <w:tcW w:w="5929" w:type="dxa"/>
            <w:gridSpan w:val="2"/>
            <w:vAlign w:val="center"/>
          </w:tcPr>
          <w:p w14:paraId="0D978F19" w14:textId="6473C761" w:rsidR="00C23F86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не более</w:t>
            </w:r>
          </w:p>
        </w:tc>
      </w:tr>
      <w:tr w:rsidR="00C23F86" w:rsidRPr="00C23F86" w14:paraId="48695D58" w14:textId="77777777" w:rsidTr="00C23F86">
        <w:trPr>
          <w:trHeight w:val="220"/>
        </w:trPr>
        <w:tc>
          <w:tcPr>
            <w:tcW w:w="1205" w:type="dxa"/>
            <w:vMerge/>
            <w:vAlign w:val="center"/>
          </w:tcPr>
          <w:p w14:paraId="2E942A55" w14:textId="77777777" w:rsidR="00C23F86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8" w:type="dxa"/>
            <w:vMerge/>
            <w:vAlign w:val="center"/>
          </w:tcPr>
          <w:p w14:paraId="0528D99F" w14:textId="77777777" w:rsidR="00C23F86" w:rsidRPr="00C23F86" w:rsidRDefault="00C23F86" w:rsidP="00C23F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963" w:type="dxa"/>
            <w:vMerge/>
            <w:vAlign w:val="center"/>
          </w:tcPr>
          <w:p w14:paraId="0B315AF8" w14:textId="77777777" w:rsidR="00C23F86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3" w:type="dxa"/>
            <w:vAlign w:val="center"/>
          </w:tcPr>
          <w:p w14:paraId="7F7B8407" w14:textId="4DF4FF3C" w:rsidR="00C23F86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4.6</w:t>
            </w:r>
          </w:p>
        </w:tc>
        <w:tc>
          <w:tcPr>
            <w:tcW w:w="2965" w:type="dxa"/>
            <w:vAlign w:val="center"/>
          </w:tcPr>
          <w:p w14:paraId="4084F9A1" w14:textId="65CC2DDA" w:rsidR="00C23F86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4.8</w:t>
            </w:r>
          </w:p>
        </w:tc>
      </w:tr>
      <w:tr w:rsidR="00C23F86" w:rsidRPr="00C23F86" w14:paraId="3701E5B2" w14:textId="77777777" w:rsidTr="00C23F86">
        <w:trPr>
          <w:trHeight w:val="441"/>
        </w:trPr>
        <w:tc>
          <w:tcPr>
            <w:tcW w:w="1205" w:type="dxa"/>
            <w:vMerge w:val="restart"/>
            <w:vAlign w:val="center"/>
          </w:tcPr>
          <w:p w14:paraId="0F94C0DA" w14:textId="0806D824" w:rsidR="00C23F86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2.3</w:t>
            </w:r>
          </w:p>
        </w:tc>
        <w:tc>
          <w:tcPr>
            <w:tcW w:w="4718" w:type="dxa"/>
            <w:vMerge w:val="restart"/>
            <w:vAlign w:val="center"/>
          </w:tcPr>
          <w:p w14:paraId="58B72950" w14:textId="1EA03507" w:rsidR="00C23F86" w:rsidRPr="00C23F86" w:rsidRDefault="00C23F86" w:rsidP="00C23F86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Челночный бег 2</w:t>
            </w:r>
            <w:r w:rsidRPr="00C23F86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x</w:t>
            </w:r>
            <w:r w:rsidRPr="00C23F8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 м</w:t>
            </w:r>
          </w:p>
        </w:tc>
        <w:tc>
          <w:tcPr>
            <w:tcW w:w="2963" w:type="dxa"/>
            <w:vMerge w:val="restart"/>
            <w:vAlign w:val="center"/>
          </w:tcPr>
          <w:p w14:paraId="05B8B74C" w14:textId="33F5017E" w:rsidR="00C23F86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сек</w:t>
            </w:r>
          </w:p>
        </w:tc>
        <w:tc>
          <w:tcPr>
            <w:tcW w:w="5929" w:type="dxa"/>
            <w:gridSpan w:val="2"/>
            <w:vAlign w:val="center"/>
          </w:tcPr>
          <w:p w14:paraId="6D06C008" w14:textId="34D21534" w:rsidR="00C23F86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не более</w:t>
            </w:r>
          </w:p>
        </w:tc>
      </w:tr>
      <w:tr w:rsidR="00C23F86" w:rsidRPr="00C23F86" w14:paraId="19921CFA" w14:textId="77777777" w:rsidTr="00C23F86">
        <w:trPr>
          <w:trHeight w:val="220"/>
        </w:trPr>
        <w:tc>
          <w:tcPr>
            <w:tcW w:w="1205" w:type="dxa"/>
            <w:vMerge/>
          </w:tcPr>
          <w:p w14:paraId="3B56B30A" w14:textId="77777777" w:rsidR="00C23F86" w:rsidRPr="00C23F86" w:rsidRDefault="00C23F86" w:rsidP="00C23F8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18" w:type="dxa"/>
            <w:vMerge/>
          </w:tcPr>
          <w:p w14:paraId="081F4DE5" w14:textId="77777777" w:rsidR="00C23F86" w:rsidRPr="00C23F86" w:rsidRDefault="00C23F86" w:rsidP="00C23F8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3" w:type="dxa"/>
            <w:vMerge/>
          </w:tcPr>
          <w:p w14:paraId="33FBF3B4" w14:textId="77777777" w:rsidR="00C23F86" w:rsidRPr="00C23F86" w:rsidRDefault="00C23F86" w:rsidP="00C23F8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63" w:type="dxa"/>
            <w:vAlign w:val="center"/>
          </w:tcPr>
          <w:p w14:paraId="63C10BFE" w14:textId="15D731E9" w:rsidR="00C23F86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7.6</w:t>
            </w:r>
          </w:p>
        </w:tc>
        <w:tc>
          <w:tcPr>
            <w:tcW w:w="2965" w:type="dxa"/>
            <w:vAlign w:val="center"/>
          </w:tcPr>
          <w:p w14:paraId="7FF5F3AC" w14:textId="32F940DE" w:rsidR="00C23F86" w:rsidRPr="00C23F86" w:rsidRDefault="00C23F86" w:rsidP="00C23F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23F86">
              <w:rPr>
                <w:rFonts w:ascii="Times New Roman" w:hAnsi="Times New Roman" w:cs="Times New Roman"/>
                <w:sz w:val="32"/>
                <w:szCs w:val="32"/>
              </w:rPr>
              <w:t>9.8</w:t>
            </w:r>
          </w:p>
        </w:tc>
      </w:tr>
    </w:tbl>
    <w:p w14:paraId="21059939" w14:textId="77777777" w:rsidR="009E5D28" w:rsidRPr="00C23F86" w:rsidRDefault="009E5D28">
      <w:pPr>
        <w:rPr>
          <w:rFonts w:ascii="Times New Roman" w:hAnsi="Times New Roman" w:cs="Times New Roman"/>
          <w:sz w:val="32"/>
          <w:szCs w:val="32"/>
        </w:rPr>
      </w:pPr>
    </w:p>
    <w:sectPr w:rsidR="009E5D28" w:rsidRPr="00C23F86" w:rsidSect="008B4B47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974"/>
    <w:multiLevelType w:val="hybridMultilevel"/>
    <w:tmpl w:val="38EC2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9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74"/>
    <w:rsid w:val="00133C80"/>
    <w:rsid w:val="00651274"/>
    <w:rsid w:val="008B4B47"/>
    <w:rsid w:val="009E5D28"/>
    <w:rsid w:val="00C2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86D9"/>
  <w15:chartTrackingRefBased/>
  <w15:docId w15:val="{C2672B3C-442C-4CC3-B219-EAF2F725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C80"/>
    <w:pPr>
      <w:spacing w:line="254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3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Kovalev</dc:creator>
  <cp:keywords/>
  <dc:description/>
  <cp:lastModifiedBy>Aleks Kovalev</cp:lastModifiedBy>
  <cp:revision>2</cp:revision>
  <dcterms:created xsi:type="dcterms:W3CDTF">2023-05-12T05:06:00Z</dcterms:created>
  <dcterms:modified xsi:type="dcterms:W3CDTF">2023-05-12T05:06:00Z</dcterms:modified>
</cp:coreProperties>
</file>